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21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8E6D21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6D21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</w:p>
    <w:p w:rsidR="008E6D21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ЦОК ООО Инженерный центр «НЕТЭЭЛ»</w:t>
      </w:r>
    </w:p>
    <w:p w:rsidR="008E6D21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В.Н. Долбиков</w:t>
      </w:r>
    </w:p>
    <w:p w:rsidR="008E6D21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6D21">
        <w:rPr>
          <w:rFonts w:ascii="Arial" w:hAnsi="Arial" w:cs="Arial"/>
          <w:sz w:val="24"/>
          <w:szCs w:val="24"/>
        </w:rPr>
        <w:t>«___»_________  2017г.</w:t>
      </w:r>
    </w:p>
    <w:p w:rsidR="008E6D21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Pr="00690B3D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D">
        <w:rPr>
          <w:rFonts w:ascii="Arial" w:hAnsi="Arial" w:cs="Arial"/>
          <w:sz w:val="28"/>
          <w:szCs w:val="28"/>
        </w:rPr>
        <w:t>Расчет</w:t>
      </w:r>
    </w:p>
    <w:p w:rsidR="008E6D21" w:rsidRPr="00690B3D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D">
        <w:rPr>
          <w:rFonts w:ascii="Arial" w:hAnsi="Arial" w:cs="Arial"/>
          <w:sz w:val="28"/>
          <w:szCs w:val="28"/>
        </w:rPr>
        <w:t>стоимости процедур оценки квалификации</w:t>
      </w:r>
    </w:p>
    <w:p w:rsidR="008E6D21" w:rsidRPr="00690B3D" w:rsidRDefault="008E6D21" w:rsidP="0069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D">
        <w:rPr>
          <w:rFonts w:ascii="Arial" w:hAnsi="Arial" w:cs="Arial"/>
          <w:sz w:val="28"/>
          <w:szCs w:val="28"/>
        </w:rPr>
        <w:t>ЦОК ООО Инженерный центр «НЕТЭЭЛ»</w:t>
      </w:r>
      <w:bookmarkStart w:id="0" w:name="_GoBack"/>
      <w:bookmarkEnd w:id="0"/>
    </w:p>
    <w:p w:rsidR="008E6D21" w:rsidRPr="008E6D21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Pr="00690B3D" w:rsidRDefault="00EA6CF9" w:rsidP="008E6D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Общие сведения о расчете</w:t>
      </w:r>
    </w:p>
    <w:p w:rsidR="00690B3D" w:rsidRDefault="00EA6CF9" w:rsidP="00690B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hanging="76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Настоящий расчет выполнен в соответствии с «Методикой определения</w:t>
      </w:r>
    </w:p>
    <w:p w:rsidR="00690B3D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6CF9" w:rsidRPr="00690B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A6CF9" w:rsidRPr="00690B3D">
        <w:rPr>
          <w:rFonts w:ascii="Arial" w:hAnsi="Arial" w:cs="Arial"/>
          <w:sz w:val="24"/>
          <w:szCs w:val="24"/>
        </w:rPr>
        <w:t>стоимости</w:t>
      </w:r>
      <w:r>
        <w:rPr>
          <w:rFonts w:ascii="Arial" w:hAnsi="Arial" w:cs="Arial"/>
          <w:sz w:val="24"/>
          <w:szCs w:val="24"/>
        </w:rPr>
        <w:t xml:space="preserve"> </w:t>
      </w:r>
      <w:r w:rsidR="00EA6CF9" w:rsidRPr="00690B3D">
        <w:rPr>
          <w:rFonts w:ascii="Arial" w:hAnsi="Arial" w:cs="Arial"/>
          <w:sz w:val="24"/>
          <w:szCs w:val="24"/>
        </w:rPr>
        <w:t xml:space="preserve">работ по оценке квалификации в лифтовой отрасли и сфере </w:t>
      </w:r>
    </w:p>
    <w:p w:rsidR="00690B3D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6CF9" w:rsidRPr="00690B3D">
        <w:rPr>
          <w:rFonts w:ascii="Arial" w:hAnsi="Arial" w:cs="Arial"/>
          <w:sz w:val="24"/>
          <w:szCs w:val="24"/>
        </w:rPr>
        <w:t>вертикального транспорта» ВН.ДОК.НЛС-009-2015, утвержденной решением</w:t>
      </w:r>
    </w:p>
    <w:p w:rsidR="00690B3D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6CF9" w:rsidRPr="00690B3D">
        <w:rPr>
          <w:rFonts w:ascii="Arial" w:hAnsi="Arial" w:cs="Arial"/>
          <w:sz w:val="24"/>
          <w:szCs w:val="24"/>
        </w:rPr>
        <w:t xml:space="preserve"> №3 от 25 мая 2015г. Советом по </w:t>
      </w:r>
      <w:r w:rsidR="00AD4027" w:rsidRPr="00690B3D">
        <w:rPr>
          <w:rFonts w:ascii="Arial" w:hAnsi="Arial" w:cs="Arial"/>
          <w:sz w:val="24"/>
          <w:szCs w:val="24"/>
        </w:rPr>
        <w:t>профессиональным квалификациям в лифтовой</w:t>
      </w:r>
      <w:r w:rsidR="00EA6CF9" w:rsidRPr="00690B3D">
        <w:rPr>
          <w:rFonts w:ascii="Arial" w:hAnsi="Arial" w:cs="Arial"/>
          <w:sz w:val="24"/>
          <w:szCs w:val="24"/>
        </w:rPr>
        <w:t xml:space="preserve"> </w:t>
      </w:r>
    </w:p>
    <w:p w:rsidR="00EA6CF9" w:rsidRPr="00690B3D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D4027" w:rsidRPr="00690B3D">
        <w:rPr>
          <w:rFonts w:ascii="Arial" w:hAnsi="Arial" w:cs="Arial"/>
          <w:sz w:val="24"/>
          <w:szCs w:val="24"/>
        </w:rPr>
        <w:t>отрасли и сфере вертикального транспорта.</w:t>
      </w:r>
    </w:p>
    <w:p w:rsidR="00AD4027" w:rsidRPr="00690B3D" w:rsidRDefault="00690B3D" w:rsidP="00AD40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Настоящий </w:t>
      </w:r>
      <w:r w:rsidR="00AD4027" w:rsidRPr="00690B3D">
        <w:rPr>
          <w:rFonts w:ascii="Arial" w:hAnsi="Arial" w:cs="Arial"/>
          <w:sz w:val="24"/>
          <w:szCs w:val="24"/>
        </w:rPr>
        <w:t>расчет предназначен для расчетов с физическими и юридическими лицами за проведение процедуры оценки соискателей по квалификациям «Специалист ответственный за организацию технического обслуживания и ремонта лифтов».</w:t>
      </w:r>
    </w:p>
    <w:p w:rsidR="00AD4027" w:rsidRPr="00690B3D" w:rsidRDefault="00A03C9D" w:rsidP="00AD402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Расчетом определена стоимость процедуры оценки квалификации соискателя исходя из следующих условий:</w:t>
      </w:r>
    </w:p>
    <w:p w:rsidR="00A03C9D" w:rsidRPr="00690B3D" w:rsidRDefault="00A03C9D" w:rsidP="00A03C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Т- трудоемкость оценки квалификации соискателя при проведении теоретического этапа составляет 150 мин., практического этапа -150 мин., итого общая трудоемкость Т</w:t>
      </w:r>
      <w:r w:rsidR="00632EE3" w:rsidRPr="00690B3D">
        <w:rPr>
          <w:rFonts w:ascii="Arial" w:hAnsi="Arial" w:cs="Arial"/>
          <w:sz w:val="24"/>
          <w:szCs w:val="24"/>
        </w:rPr>
        <w:t>=300мин. Или 0,6 человека –дня.</w:t>
      </w:r>
    </w:p>
    <w:p w:rsidR="00632EE3" w:rsidRPr="00690B3D" w:rsidRDefault="00632EE3" w:rsidP="00A03C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стоимостная оценка 1 человека-дня члена экспертной комиссии ЦОК (эксперта по сертификации, технического эксперта) принята с учетом среднего уровня заработной платы аналогичных работников в г. Москве 60 000 руб. в месяц и составляет – 2</w:t>
      </w:r>
      <w:r w:rsidR="00F44C7F" w:rsidRPr="00690B3D">
        <w:rPr>
          <w:rFonts w:ascii="Arial" w:hAnsi="Arial" w:cs="Arial"/>
          <w:sz w:val="24"/>
          <w:szCs w:val="24"/>
        </w:rPr>
        <w:t xml:space="preserve"> </w:t>
      </w:r>
      <w:r w:rsidRPr="00690B3D">
        <w:rPr>
          <w:rFonts w:ascii="Arial" w:hAnsi="Arial" w:cs="Arial"/>
          <w:sz w:val="24"/>
          <w:szCs w:val="24"/>
        </w:rPr>
        <w:t xml:space="preserve">700 руб. за 1 человека- день (по информационным данным в сети интернет средняя зарплата в 2016г. находилась в пределах 50-75 т. </w:t>
      </w:r>
      <w:r w:rsidR="00F44C7F" w:rsidRPr="00690B3D">
        <w:rPr>
          <w:rFonts w:ascii="Arial" w:hAnsi="Arial" w:cs="Arial"/>
          <w:sz w:val="24"/>
          <w:szCs w:val="24"/>
        </w:rPr>
        <w:t>р</w:t>
      </w:r>
      <w:r w:rsidRPr="00690B3D">
        <w:rPr>
          <w:rFonts w:ascii="Arial" w:hAnsi="Arial" w:cs="Arial"/>
          <w:sz w:val="24"/>
          <w:szCs w:val="24"/>
        </w:rPr>
        <w:t>уб.</w:t>
      </w:r>
      <w:r w:rsidR="00F44C7F" w:rsidRPr="00690B3D">
        <w:rPr>
          <w:rFonts w:ascii="Arial" w:hAnsi="Arial" w:cs="Arial"/>
          <w:sz w:val="24"/>
          <w:szCs w:val="24"/>
        </w:rPr>
        <w:t>).</w:t>
      </w:r>
    </w:p>
    <w:p w:rsidR="00F44C7F" w:rsidRPr="00690B3D" w:rsidRDefault="00F44C7F" w:rsidP="00A03C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Экспертная комиссия ЦОК состоит из 3-х человек. В расчете учтены затраты на оплату</w:t>
      </w:r>
    </w:p>
    <w:p w:rsidR="00F44C7F" w:rsidRPr="00690B3D" w:rsidRDefault="00F44C7F" w:rsidP="00A03C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3-х членов комиссии путем сложения их </w:t>
      </w:r>
      <w:r w:rsidR="008D1F0A" w:rsidRPr="00690B3D">
        <w:rPr>
          <w:rFonts w:ascii="Arial" w:hAnsi="Arial" w:cs="Arial"/>
          <w:sz w:val="24"/>
          <w:szCs w:val="24"/>
        </w:rPr>
        <w:t>оплата за 1 человека-день Ос=2700+2700+2700=8100 руб. за 1 человека-день работы комиссии.</w:t>
      </w:r>
    </w:p>
    <w:p w:rsidR="008D1F0A" w:rsidRPr="00690B3D" w:rsidRDefault="008D1F0A" w:rsidP="008D1F0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Величина Си-стоимости испытании образов не применяется в связи с отсутствием </w:t>
      </w:r>
    </w:p>
    <w:p w:rsidR="008D1F0A" w:rsidRPr="00690B3D" w:rsidRDefault="008D1F0A" w:rsidP="008D1F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испытаний при процедуре оценки  квалификации.</w:t>
      </w:r>
    </w:p>
    <w:p w:rsidR="00390795" w:rsidRPr="00690B3D" w:rsidRDefault="008D1F0A" w:rsidP="00390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Величина Скр – командировочные расходы не применяются в связи с отсутствием</w:t>
      </w:r>
    </w:p>
    <w:p w:rsidR="008D1F0A" w:rsidRPr="00690B3D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командировочных расходов.</w:t>
      </w:r>
    </w:p>
    <w:p w:rsidR="00390795" w:rsidRPr="00690B3D" w:rsidRDefault="00390795" w:rsidP="00390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Коэффициент, учитывающий на</w:t>
      </w:r>
      <w:r w:rsidR="00690B3D" w:rsidRPr="00690B3D">
        <w:rPr>
          <w:rFonts w:ascii="Arial" w:hAnsi="Arial" w:cs="Arial"/>
          <w:sz w:val="24"/>
          <w:szCs w:val="24"/>
        </w:rPr>
        <w:t>ч</w:t>
      </w:r>
      <w:r w:rsidR="00690B3D">
        <w:rPr>
          <w:rFonts w:ascii="Arial" w:hAnsi="Arial" w:cs="Arial"/>
          <w:sz w:val="24"/>
          <w:szCs w:val="24"/>
        </w:rPr>
        <w:t>и</w:t>
      </w:r>
      <w:r w:rsidR="00690B3D" w:rsidRPr="00690B3D">
        <w:rPr>
          <w:rFonts w:ascii="Arial" w:hAnsi="Arial" w:cs="Arial"/>
          <w:sz w:val="24"/>
          <w:szCs w:val="24"/>
        </w:rPr>
        <w:t>с</w:t>
      </w:r>
      <w:r w:rsidRPr="00690B3D">
        <w:rPr>
          <w:rFonts w:ascii="Arial" w:hAnsi="Arial" w:cs="Arial"/>
          <w:sz w:val="24"/>
          <w:szCs w:val="24"/>
        </w:rPr>
        <w:t>ления на заработную плату, накладные расходы, уровень рентабельности определяется по форме Кзнр=(1+Квс+Кнр)х(1+Р).</w:t>
      </w:r>
    </w:p>
    <w:p w:rsidR="00390795" w:rsidRPr="00690B3D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исходя из следующих условий:</w:t>
      </w:r>
    </w:p>
    <w:p w:rsidR="00390795" w:rsidRPr="00690B3D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Ксв – норматив страховых взносов, установленный действующим законодательством составляет Квс=0,3;</w:t>
      </w:r>
    </w:p>
    <w:p w:rsidR="00390795" w:rsidRPr="00690B3D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Кнр- коэффициент накладных расходов (0,8-1) принят равным Кнр</w:t>
      </w:r>
      <w:r w:rsidR="00690B3D" w:rsidRPr="00690B3D">
        <w:rPr>
          <w:rFonts w:ascii="Arial" w:hAnsi="Arial" w:cs="Arial"/>
          <w:sz w:val="24"/>
          <w:szCs w:val="24"/>
        </w:rPr>
        <w:t>=</w:t>
      </w:r>
      <w:r w:rsidRPr="00690B3D">
        <w:rPr>
          <w:rFonts w:ascii="Arial" w:hAnsi="Arial" w:cs="Arial"/>
          <w:sz w:val="24"/>
          <w:szCs w:val="24"/>
        </w:rPr>
        <w:t>0,9;</w:t>
      </w:r>
    </w:p>
    <w:p w:rsidR="00390795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Р – уровень р</w:t>
      </w:r>
      <w:r w:rsidR="000F5ECC" w:rsidRPr="00690B3D">
        <w:rPr>
          <w:rFonts w:ascii="Arial" w:hAnsi="Arial" w:cs="Arial"/>
          <w:sz w:val="24"/>
          <w:szCs w:val="24"/>
        </w:rPr>
        <w:t>е</w:t>
      </w:r>
      <w:r w:rsidRPr="00690B3D">
        <w:rPr>
          <w:rFonts w:ascii="Arial" w:hAnsi="Arial" w:cs="Arial"/>
          <w:sz w:val="24"/>
          <w:szCs w:val="24"/>
        </w:rPr>
        <w:t>нтаб</w:t>
      </w:r>
      <w:r w:rsidR="000F5ECC" w:rsidRPr="00690B3D">
        <w:rPr>
          <w:rFonts w:ascii="Arial" w:hAnsi="Arial" w:cs="Arial"/>
          <w:sz w:val="24"/>
          <w:szCs w:val="24"/>
        </w:rPr>
        <w:t>е</w:t>
      </w:r>
      <w:r w:rsidRPr="00690B3D">
        <w:rPr>
          <w:rFonts w:ascii="Arial" w:hAnsi="Arial" w:cs="Arial"/>
          <w:sz w:val="24"/>
          <w:szCs w:val="24"/>
        </w:rPr>
        <w:t>льности Кнр (0,1-0,2) принят равным Р=0,15.</w:t>
      </w:r>
    </w:p>
    <w:p w:rsidR="00690B3D" w:rsidRDefault="00690B3D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0B3D" w:rsidRDefault="00690B3D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0B3D" w:rsidRDefault="00690B3D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0B3D" w:rsidRPr="00690B3D" w:rsidRDefault="00690B3D" w:rsidP="00390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0795" w:rsidRPr="00690B3D" w:rsidRDefault="00751DD0" w:rsidP="00390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lastRenderedPageBreak/>
        <w:t xml:space="preserve">См – величина </w:t>
      </w:r>
      <w:r w:rsidR="000F5ECC" w:rsidRPr="00690B3D">
        <w:rPr>
          <w:rFonts w:ascii="Arial" w:hAnsi="Arial" w:cs="Arial"/>
          <w:sz w:val="24"/>
          <w:szCs w:val="24"/>
        </w:rPr>
        <w:t>материальных затрат определяется как сумма затрат на расходы ЦОК на:</w:t>
      </w:r>
    </w:p>
    <w:p w:rsidR="000F5ECC" w:rsidRPr="00690B3D" w:rsidRDefault="000F5ECC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обеспечение соискателя информационными материалами (сборник документов - Технический регламент ТР ТС, профессиональный стандарты, ГОСТы, методические документы) на бумажных носителях – 500руб.;</w:t>
      </w:r>
    </w:p>
    <w:p w:rsidR="000F5ECC" w:rsidRPr="00690B3D" w:rsidRDefault="000F5ECC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разработку оценочных средств в расчете на 1 соискателя – 500 руб.;</w:t>
      </w:r>
    </w:p>
    <w:p w:rsidR="000F5ECC" w:rsidRPr="00690B3D" w:rsidRDefault="000F5ECC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приобретение и оформление бланков свидетельств о квалификации – 500 руб. (если иное не установлено СПК);</w:t>
      </w:r>
    </w:p>
    <w:p w:rsidR="007D60E3" w:rsidRPr="00690B3D" w:rsidRDefault="007D60E3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F5ECC" w:rsidRPr="00690B3D" w:rsidRDefault="00EC4498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- стоимость изготовления и подготовки заготовок не учитывается в связи с отсутствием необходимости их применения;</w:t>
      </w:r>
    </w:p>
    <w:p w:rsidR="00EC4498" w:rsidRPr="00690B3D" w:rsidRDefault="00EC4498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- стоимость вспомогательных материалов (спецодежда, моющие средства) не учитывается в связи с отсутствием их применения. </w:t>
      </w:r>
    </w:p>
    <w:p w:rsidR="00EC4498" w:rsidRPr="00690B3D" w:rsidRDefault="00EC4498" w:rsidP="000F5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Таким образом величина материальных затрат составляет См =-1500 руб.</w:t>
      </w:r>
    </w:p>
    <w:p w:rsidR="00390795" w:rsidRDefault="00EC4498" w:rsidP="00390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Затраты на проведение испытаний испытательной лабораторией не учитываются в связи с отсутствием необходимости их проведения.</w:t>
      </w:r>
    </w:p>
    <w:p w:rsidR="00690B3D" w:rsidRPr="00690B3D" w:rsidRDefault="00690B3D" w:rsidP="00690B3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C4498" w:rsidRPr="00690B3D" w:rsidRDefault="00EC4498" w:rsidP="00EC4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Стоимость процедуры квалификации определяется в общем случае в соответствии с Методикой по формуле:</w:t>
      </w:r>
    </w:p>
    <w:p w:rsidR="00A05966" w:rsidRPr="00690B3D" w:rsidRDefault="00A05966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966" w:rsidRPr="00690B3D" w:rsidRDefault="00A05966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С=Сэ х Кзнф + См + Си + Ск  где:</w:t>
      </w:r>
    </w:p>
    <w:p w:rsidR="00A05966" w:rsidRPr="00690B3D" w:rsidRDefault="00A05966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Сэ = Т х Ос =0,6 х 8100 = 4860 руб. </w:t>
      </w:r>
    </w:p>
    <w:p w:rsidR="00A05966" w:rsidRPr="00690B3D" w:rsidRDefault="00A05966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Кзнф = (1+0,3+0,9) х (1+Р) = (1+0,3+0,9) х (1+0,15)</w:t>
      </w:r>
      <w:r w:rsidR="007D60E3" w:rsidRPr="00690B3D">
        <w:rPr>
          <w:rFonts w:ascii="Arial" w:hAnsi="Arial" w:cs="Arial"/>
          <w:sz w:val="24"/>
          <w:szCs w:val="24"/>
        </w:rPr>
        <w:t>= 2.53</w:t>
      </w:r>
    </w:p>
    <w:p w:rsidR="007D60E3" w:rsidRPr="00690B3D" w:rsidRDefault="007D60E3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См = 1500 руб.</w:t>
      </w:r>
    </w:p>
    <w:p w:rsidR="007D60E3" w:rsidRPr="00690B3D" w:rsidRDefault="007D60E3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Си – принят равным нулю (Си=0)</w:t>
      </w:r>
    </w:p>
    <w:p w:rsidR="007D60E3" w:rsidRPr="00690B3D" w:rsidRDefault="007D60E3" w:rsidP="007D60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Ск - принят равным нулю (Ск=0)</w:t>
      </w:r>
    </w:p>
    <w:p w:rsidR="007D60E3" w:rsidRPr="00690B3D" w:rsidRDefault="007D60E3" w:rsidP="007D60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D60E3" w:rsidRPr="00690B3D" w:rsidRDefault="007D60E3" w:rsidP="007D60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 xml:space="preserve">В соответствии с проведенным  расчетом  стоимость  процедуры оценки квалификации одного соискателя составляет: </w:t>
      </w:r>
    </w:p>
    <w:p w:rsidR="007D60E3" w:rsidRPr="00690B3D" w:rsidRDefault="007D60E3" w:rsidP="007D60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0B3D">
        <w:rPr>
          <w:rFonts w:ascii="Arial" w:hAnsi="Arial" w:cs="Arial"/>
          <w:sz w:val="24"/>
          <w:szCs w:val="24"/>
        </w:rPr>
        <w:t>С = 4860 х 2,53 + 1500 = 13 796 руб.</w:t>
      </w:r>
    </w:p>
    <w:p w:rsidR="007D60E3" w:rsidRPr="00690B3D" w:rsidRDefault="007D60E3" w:rsidP="00A059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0795" w:rsidRPr="00690B3D" w:rsidRDefault="00390795" w:rsidP="00390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Pr="00690B3D" w:rsidRDefault="008E6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D21" w:rsidRPr="00690B3D" w:rsidRDefault="008E6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D21" w:rsidRPr="00690B3D" w:rsidRDefault="008E6D21">
      <w:pPr>
        <w:rPr>
          <w:rFonts w:ascii="Arial" w:hAnsi="Arial" w:cs="Arial"/>
        </w:rPr>
      </w:pPr>
    </w:p>
    <w:sectPr w:rsidR="008E6D21" w:rsidRPr="00690B3D">
      <w:pgSz w:w="11904" w:h="16834"/>
      <w:pgMar w:top="567" w:right="1002" w:bottom="567" w:left="10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46C2"/>
    <w:multiLevelType w:val="multilevel"/>
    <w:tmpl w:val="AE86F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1"/>
    <w:rsid w:val="000F5ECC"/>
    <w:rsid w:val="00390795"/>
    <w:rsid w:val="00632EE3"/>
    <w:rsid w:val="00690B3D"/>
    <w:rsid w:val="00751DD0"/>
    <w:rsid w:val="007D60E3"/>
    <w:rsid w:val="008D1F0A"/>
    <w:rsid w:val="008E6D21"/>
    <w:rsid w:val="00A03C9D"/>
    <w:rsid w:val="00A05966"/>
    <w:rsid w:val="00AD4027"/>
    <w:rsid w:val="00E76530"/>
    <w:rsid w:val="00EA6CF9"/>
    <w:rsid w:val="00EC4498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92CC279-221D-4D30-ABF7-B57AC4EE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                         </dc:creator>
  <cp:keywords/>
  <dc:description/>
  <cp:lastModifiedBy>M</cp:lastModifiedBy>
  <cp:revision>2</cp:revision>
  <cp:lastPrinted>2017-03-21T10:23:00Z</cp:lastPrinted>
  <dcterms:created xsi:type="dcterms:W3CDTF">2017-05-10T08:17:00Z</dcterms:created>
  <dcterms:modified xsi:type="dcterms:W3CDTF">2017-05-10T08:17:00Z</dcterms:modified>
</cp:coreProperties>
</file>