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2" w:rsidRPr="00AD43D2" w:rsidRDefault="00AD43D2" w:rsidP="00AD43D2">
      <w:pPr>
        <w:spacing w:after="0"/>
        <w:jc w:val="center"/>
        <w:rPr>
          <w:rFonts w:eastAsia="Times New Roman"/>
          <w:b/>
          <w:sz w:val="24"/>
          <w:szCs w:val="24"/>
          <w:u w:val="single"/>
        </w:rPr>
      </w:pPr>
      <w:r w:rsidRPr="00AD43D2">
        <w:rPr>
          <w:rFonts w:eastAsia="Times New Roman"/>
          <w:b/>
          <w:sz w:val="24"/>
          <w:szCs w:val="24"/>
          <w:u w:val="single"/>
        </w:rPr>
        <w:t>Темы, затрагиваемые в теоретической и практической частях профессионального экзамена.</w:t>
      </w:r>
    </w:p>
    <w:p w:rsidR="00AD43D2" w:rsidRPr="009C0268" w:rsidRDefault="00AD43D2" w:rsidP="00AD43D2">
      <w:pPr>
        <w:spacing w:after="0"/>
        <w:jc w:val="both"/>
        <w:rPr>
          <w:rFonts w:eastAsia="Times New Roman"/>
          <w:sz w:val="24"/>
          <w:szCs w:val="24"/>
          <w:u w:val="single"/>
        </w:rPr>
      </w:pPr>
      <w:r w:rsidRPr="009C0268">
        <w:rPr>
          <w:rFonts w:eastAsia="Times New Roman"/>
          <w:sz w:val="24"/>
          <w:szCs w:val="24"/>
          <w:u w:val="single"/>
        </w:rPr>
        <w:t xml:space="preserve">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4D1DC1">
        <w:rPr>
          <w:rFonts w:eastAsia="Times New Roman"/>
          <w:b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при теоретическом и практическом этапах </w:t>
      </w:r>
      <w:r w:rsidRPr="009C0268">
        <w:rPr>
          <w:rFonts w:eastAsia="Times New Roman"/>
          <w:sz w:val="24"/>
          <w:szCs w:val="24"/>
        </w:rPr>
        <w:t>профессионального экзамена</w:t>
      </w:r>
      <w:r>
        <w:rPr>
          <w:rFonts w:eastAsia="Times New Roman"/>
          <w:sz w:val="24"/>
          <w:szCs w:val="24"/>
        </w:rPr>
        <w:t xml:space="preserve"> по </w:t>
      </w:r>
    </w:p>
    <w:p w:rsidR="00AD43D2" w:rsidRDefault="00AD43D2" w:rsidP="00AD43D2">
      <w:pPr>
        <w:spacing w:after="0"/>
        <w:jc w:val="both"/>
        <w:rPr>
          <w:rFonts w:eastAsia="Times New Roman"/>
          <w:b/>
          <w:i/>
          <w:sz w:val="24"/>
          <w:szCs w:val="24"/>
        </w:rPr>
      </w:pPr>
      <w:r w:rsidRPr="00600F3F">
        <w:rPr>
          <w:rFonts w:eastAsia="Times New Roman"/>
          <w:sz w:val="24"/>
          <w:szCs w:val="24"/>
        </w:rPr>
        <w:t>профессиональной квалификации</w:t>
      </w:r>
      <w:r w:rsidRPr="00600F3F">
        <w:rPr>
          <w:rFonts w:eastAsia="Times New Roman"/>
          <w:b/>
          <w:i/>
          <w:sz w:val="24"/>
          <w:szCs w:val="24"/>
        </w:rPr>
        <w:t xml:space="preserve"> «Специалист, ответственный за организацию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600F3F">
        <w:rPr>
          <w:rFonts w:eastAsia="Times New Roman"/>
          <w:b/>
          <w:i/>
          <w:sz w:val="24"/>
          <w:szCs w:val="24"/>
        </w:rPr>
        <w:t>эксплуатации лифтов»</w:t>
      </w:r>
      <w:r>
        <w:rPr>
          <w:rFonts w:eastAsia="Times New Roman"/>
          <w:sz w:val="24"/>
          <w:szCs w:val="24"/>
        </w:rPr>
        <w:t xml:space="preserve"> темами, затрагиваемыми в процессе проведения экзамена, являются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необходимые знания, умения и трудовые действия, входящие в следующие трудовые функции: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А/01</w:t>
      </w:r>
      <w:r>
        <w:rPr>
          <w:rFonts w:eastAsia="Times New Roman"/>
          <w:sz w:val="24"/>
          <w:szCs w:val="24"/>
        </w:rPr>
        <w:t xml:space="preserve"> – Обеспечение безопасной эксплуатации лифтов</w:t>
      </w:r>
      <w:r>
        <w:rPr>
          <w:rFonts w:eastAsia="Times New Roman"/>
          <w:sz w:val="24"/>
          <w:szCs w:val="24"/>
        </w:rPr>
        <w:t>;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А/02</w:t>
      </w:r>
      <w:r>
        <w:rPr>
          <w:rFonts w:eastAsia="Times New Roman"/>
          <w:sz w:val="24"/>
          <w:szCs w:val="24"/>
        </w:rPr>
        <w:t xml:space="preserve"> – Организация и контроль деятельности персонала, осуществляющего эксплуатацию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ифтов</w:t>
      </w:r>
      <w:r>
        <w:rPr>
          <w:rFonts w:eastAsia="Times New Roman"/>
          <w:sz w:val="24"/>
          <w:szCs w:val="24"/>
        </w:rPr>
        <w:t>;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А/03</w:t>
      </w:r>
      <w:r>
        <w:rPr>
          <w:rFonts w:eastAsia="Times New Roman"/>
          <w:sz w:val="24"/>
          <w:szCs w:val="24"/>
        </w:rPr>
        <w:t xml:space="preserve"> – Организация подготовки, подтверждения квалификации и периодической проверки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знаний подчинённого персонала</w:t>
      </w:r>
      <w:r>
        <w:rPr>
          <w:rFonts w:eastAsia="Times New Roman"/>
          <w:sz w:val="24"/>
          <w:szCs w:val="24"/>
        </w:rPr>
        <w:t>.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4D1DC1">
        <w:rPr>
          <w:rFonts w:eastAsia="Times New Roman"/>
          <w:b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при теоретическом и практическом этапах </w:t>
      </w:r>
      <w:r w:rsidRPr="009C0268">
        <w:rPr>
          <w:rFonts w:eastAsia="Times New Roman"/>
          <w:sz w:val="24"/>
          <w:szCs w:val="24"/>
        </w:rPr>
        <w:t>профессионального экзамена</w:t>
      </w:r>
      <w:r>
        <w:rPr>
          <w:rFonts w:eastAsia="Times New Roman"/>
          <w:sz w:val="24"/>
          <w:szCs w:val="24"/>
        </w:rPr>
        <w:t xml:space="preserve"> по </w:t>
      </w:r>
    </w:p>
    <w:p w:rsidR="00AD43D2" w:rsidRDefault="00AD43D2" w:rsidP="00AD43D2">
      <w:pPr>
        <w:spacing w:after="0"/>
        <w:jc w:val="both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профессиональной квалификации </w:t>
      </w:r>
      <w:r w:rsidRPr="00600F3F">
        <w:rPr>
          <w:rFonts w:eastAsia="Times New Roman"/>
          <w:b/>
          <w:i/>
          <w:sz w:val="24"/>
          <w:szCs w:val="24"/>
        </w:rPr>
        <w:t xml:space="preserve">«Специалист, ответственный за организацию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600F3F">
        <w:rPr>
          <w:rFonts w:eastAsia="Times New Roman"/>
          <w:b/>
          <w:i/>
          <w:sz w:val="24"/>
          <w:szCs w:val="24"/>
        </w:rPr>
        <w:t>технического обслуживания и ремонта лифтов»</w:t>
      </w:r>
      <w:r>
        <w:rPr>
          <w:rFonts w:eastAsia="Times New Roman"/>
          <w:sz w:val="24"/>
          <w:szCs w:val="24"/>
        </w:rPr>
        <w:t xml:space="preserve"> темами, затрагиваемыми в процессе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экзамена, являются необходимые знания, умения и трудовые действия, входящие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следующие трудовые функции: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В/01</w:t>
      </w:r>
      <w:r>
        <w:rPr>
          <w:rFonts w:eastAsia="Times New Roman"/>
          <w:sz w:val="24"/>
          <w:szCs w:val="24"/>
        </w:rPr>
        <w:t xml:space="preserve"> – Организация и контроль деятельности персонала, осуществляющего техническое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обслуживание и ремонт лифтов</w:t>
      </w:r>
      <w:r>
        <w:rPr>
          <w:rFonts w:eastAsia="Times New Roman"/>
          <w:sz w:val="24"/>
          <w:szCs w:val="24"/>
        </w:rPr>
        <w:t>;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В/02</w:t>
      </w:r>
      <w:r>
        <w:rPr>
          <w:rFonts w:eastAsia="Times New Roman"/>
          <w:sz w:val="24"/>
          <w:szCs w:val="24"/>
        </w:rPr>
        <w:t xml:space="preserve"> – Организация подготовки, подтверждения квалификации и периодической проверки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знаний подчинённого персонала</w:t>
      </w:r>
      <w:r>
        <w:rPr>
          <w:rFonts w:eastAsia="Times New Roman"/>
          <w:sz w:val="24"/>
          <w:szCs w:val="24"/>
        </w:rPr>
        <w:t>;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В/03</w:t>
      </w:r>
      <w:r>
        <w:rPr>
          <w:rFonts w:eastAsia="Times New Roman"/>
          <w:sz w:val="24"/>
          <w:szCs w:val="24"/>
        </w:rPr>
        <w:t xml:space="preserve"> – Обеспечение производствен</w:t>
      </w:r>
      <w:bookmarkStart w:id="0" w:name="_GoBack"/>
      <w:bookmarkEnd w:id="0"/>
      <w:r>
        <w:rPr>
          <w:rFonts w:eastAsia="Times New Roman"/>
          <w:sz w:val="24"/>
          <w:szCs w:val="24"/>
        </w:rPr>
        <w:t>ного процесса техническог</w:t>
      </w:r>
      <w:r>
        <w:rPr>
          <w:rFonts w:eastAsia="Times New Roman"/>
          <w:sz w:val="24"/>
          <w:szCs w:val="24"/>
        </w:rPr>
        <w:t xml:space="preserve">о обслуживания и ремонта лифтов </w:t>
      </w:r>
      <w:r>
        <w:rPr>
          <w:rFonts w:eastAsia="Times New Roman"/>
          <w:sz w:val="24"/>
          <w:szCs w:val="24"/>
        </w:rPr>
        <w:t xml:space="preserve">инструментом, приспособлениями, приборами, запасными частями и материалами, 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средствами индивидуальной защиты персонала</w:t>
      </w:r>
      <w:r>
        <w:rPr>
          <w:rFonts w:eastAsia="Times New Roman"/>
          <w:sz w:val="24"/>
          <w:szCs w:val="24"/>
        </w:rPr>
        <w:t>;</w:t>
      </w:r>
    </w:p>
    <w:p w:rsidR="00AD43D2" w:rsidRDefault="00AD43D2" w:rsidP="00AD43D2">
      <w:pPr>
        <w:spacing w:after="0"/>
        <w:jc w:val="both"/>
        <w:rPr>
          <w:rFonts w:eastAsia="Times New Roman"/>
          <w:sz w:val="24"/>
          <w:szCs w:val="24"/>
        </w:rPr>
      </w:pPr>
      <w:r w:rsidRPr="00AD43D2">
        <w:rPr>
          <w:rFonts w:eastAsia="Times New Roman"/>
          <w:b/>
          <w:sz w:val="24"/>
          <w:szCs w:val="24"/>
        </w:rPr>
        <w:t>В/04</w:t>
      </w:r>
      <w:r>
        <w:rPr>
          <w:rFonts w:eastAsia="Times New Roman"/>
          <w:sz w:val="24"/>
          <w:szCs w:val="24"/>
        </w:rPr>
        <w:t xml:space="preserve"> – организация работ по подготовке и проведению технического освидетельствования </w:t>
      </w:r>
    </w:p>
    <w:p w:rsidR="00C17B9C" w:rsidRDefault="00AD43D2" w:rsidP="00AD43D2">
      <w:r>
        <w:rPr>
          <w:rFonts w:eastAsia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ифтов</w:t>
      </w:r>
      <w:r>
        <w:rPr>
          <w:rFonts w:eastAsia="Times New Roman"/>
          <w:sz w:val="24"/>
          <w:szCs w:val="24"/>
        </w:rPr>
        <w:t>.</w:t>
      </w:r>
    </w:p>
    <w:sectPr w:rsidR="00C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2"/>
    <w:rsid w:val="000E1CFC"/>
    <w:rsid w:val="009618CE"/>
    <w:rsid w:val="00AD43D2"/>
    <w:rsid w:val="00BA2108"/>
    <w:rsid w:val="00C17B9C"/>
    <w:rsid w:val="00C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090F9"/>
  <w15:chartTrackingRefBased/>
  <w15:docId w15:val="{C093399B-043E-4D5B-8BAA-EE732CB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D2"/>
    <w:pPr>
      <w:spacing w:after="200" w:line="276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2017-05-10T09:24:00Z</dcterms:created>
  <dcterms:modified xsi:type="dcterms:W3CDTF">2017-05-10T09:28:00Z</dcterms:modified>
</cp:coreProperties>
</file>